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EDITAL PROCESSO SELETIVO SIMPLIFICADO PARA CONTRATAÇÃO POR PRAZO DETERMINADO Nº  01 /202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FERNANDO DE FREITAS</w:t>
      </w:r>
      <w:r w:rsidDel="00000000" w:rsidR="00000000" w:rsidRPr="00000000">
        <w:rPr>
          <w:vertAlign w:val="baseline"/>
          <w:rtl w:val="0"/>
        </w:rPr>
        <w:t xml:space="preserve">, Secretário Municipal de Educação, em Exercício, de Terezópolis de Goiás, no uso de suas atribuições legais, nos termos do art. 37, IX da Constituição Federal e Lei Orgânica Municipal, respeitando o disposto no art. 73, V, ‘d’, da Lei Federal nº 9.504/1997, amparado em excepcional interesse público devidamente reconhecido, TORNA PÚBLICO que realizará processo seletivo simplificado para contratação por prazo determinado para trabalhar na Secretaria Municipal de Educação para vagas existentes e para as que venham a surgir, regido pelas normas estabelecidas neste Edital.</w:t>
      </w:r>
    </w:p>
    <w:p w:rsidR="00000000" w:rsidDel="00000000" w:rsidP="00000000" w:rsidRDefault="00000000" w:rsidRPr="00000000" w14:paraId="00000003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DISPOSIÇÕES PRELIMINARES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1.1 O Edital de abertura do Processo Seletivo Simplificado será publicado no painel de publicações do Município e no site da Prefeitura Municipal: </w:t>
      </w:r>
      <w:hyperlink r:id="rId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www.terezopolis.go.gov.br</w:t>
        </w:r>
      </w:hyperlink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1.2 É obrigação do candidato acompanhar todos os atos referentes ao andamento do presente Processo Seletivos Simplificado.</w:t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DAS FUNÇÕES TEMPORÁRIAS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2.1 O Processo Seletivo Simplificado destina-se a selecionar candidato para preenchimento de vagas conforme quadro abaixo, pelo tempo determinado previsto em lei, cuja escolaridade, exigências, carga horária e salários são estabelecidos conforme segue:</w:t>
      </w:r>
    </w:p>
    <w:tbl>
      <w:tblPr>
        <w:tblStyle w:val="Table1"/>
        <w:tblW w:w="87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9"/>
        <w:gridCol w:w="1612"/>
        <w:gridCol w:w="1940"/>
        <w:gridCol w:w="1096"/>
        <w:gridCol w:w="1812"/>
        <w:tblGridChange w:id="0">
          <w:tblGrid>
            <w:gridCol w:w="2269"/>
            <w:gridCol w:w="1612"/>
            <w:gridCol w:w="1940"/>
            <w:gridCol w:w="1096"/>
            <w:gridCol w:w="181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2.2 Serão selecionados candidatos para preenchimento das seguintes funções, conforme tabela abaixo e atribuições: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Vagas Legais: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Escolaridade e/ou outros requisitos exigidos para o cargo na posse: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Carga Horária Semanal: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Remuneração R$: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Professor Substituto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11 (vagas) e reserva técnica para as que surgirem no período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Ensino Superior Completo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30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R$ 2.200,00 </w:t>
            </w:r>
          </w:p>
        </w:tc>
      </w:tr>
    </w:tbl>
    <w:p w:rsidR="00000000" w:rsidDel="00000000" w:rsidP="00000000" w:rsidRDefault="00000000" w:rsidRPr="00000000" w14:paraId="00000012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2.2 O candidato que atenda aos requisitos do cargo será contratado segundo necessidade de pessoal, disponibilidade orçamentária da Prefeitura Municipal e limites legais para tais despesas, obedecendo à ordem de classificação final.</w:t>
      </w:r>
    </w:p>
    <w:p w:rsidR="00000000" w:rsidDel="00000000" w:rsidP="00000000" w:rsidRDefault="00000000" w:rsidRPr="00000000" w14:paraId="00000013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2.3 O Regime Jurídico ao qual estarão vinculados os candidatos habilitados no Processo Seletivo Simplificado é o administrativo.</w:t>
      </w:r>
    </w:p>
    <w:p w:rsidR="00000000" w:rsidDel="00000000" w:rsidP="00000000" w:rsidRDefault="00000000" w:rsidRPr="00000000" w14:paraId="00000014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 As inscrições serão recebidas exclusivamente na Secretaria Municipal de Gestão e Governo– Setor Administrativo, junto à sede da Prefeitura Municipal de Terezópolis de Goiás-GO, sito na Praça Daniel Ramos, Centro, Terezópolis de Goiás-GO, no período compreendido entre os dias 26/12/2022 à 09/01/2023, nos horários das 08h00minh às 11h00minh e das 13h00minh às 17h00minh.</w:t>
      </w:r>
    </w:p>
    <w:p w:rsidR="00000000" w:rsidDel="00000000" w:rsidP="00000000" w:rsidRDefault="00000000" w:rsidRPr="00000000" w14:paraId="00000016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 Não serão aceitas inscrições fora do prazo.</w:t>
      </w:r>
    </w:p>
    <w:p w:rsidR="00000000" w:rsidDel="00000000" w:rsidP="00000000" w:rsidRDefault="00000000" w:rsidRPr="00000000" w14:paraId="00000017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3.3 A inscrição do candidato implicará o conhecimento prévio e a tácita aceitação das presentes instruções e normas estabelecidas neste Edital.</w:t>
      </w:r>
    </w:p>
    <w:p w:rsidR="00000000" w:rsidDel="00000000" w:rsidP="00000000" w:rsidRDefault="00000000" w:rsidRPr="00000000" w14:paraId="00000018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CONDIÇÕES PARA A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4.1 Para inscrever-se no Processo Seletivo Simplificado, o candidato deverá comparecer pessoalmente ao endereço e nos horários e prazos indicados no item 3.1, ou por intermédio de procurador munido de instrumento público ou particular de mandato (com poderes especiais para realizar a sua inscrição no Processo Seletivo Simplificado), apresentando, em ambos os casos, os seguintes documentos:</w:t>
      </w:r>
    </w:p>
    <w:p w:rsidR="00000000" w:rsidDel="00000000" w:rsidP="00000000" w:rsidRDefault="00000000" w:rsidRPr="00000000" w14:paraId="0000001A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Formulário de Inscrição devidamente preenchido;</w:t>
      </w:r>
    </w:p>
    <w:p w:rsidR="00000000" w:rsidDel="00000000" w:rsidP="00000000" w:rsidRDefault="00000000" w:rsidRPr="00000000" w14:paraId="0000001B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 Apresentar cópia legível (frente e verso), que será retida, recente e em bom estado do documento de Identidade ou Carteira Profissional, bem como o original, para simples conferência. Não será aceito protocolo deste documento ou ainda cópia autenticada em cartório;</w:t>
      </w:r>
    </w:p>
    <w:p w:rsidR="00000000" w:rsidDel="00000000" w:rsidP="00000000" w:rsidRDefault="00000000" w:rsidRPr="00000000" w14:paraId="0000001C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Apresentar cópia legível do CPF ou do Protocolo do mesmo, que será retida (para o caso em que não conste o referido CPF no documento de Identidade), bem como o original do documento apresentado, para simples conferência ou ainda cópia autenticada em cartório;</w:t>
      </w:r>
    </w:p>
    <w:p w:rsidR="00000000" w:rsidDel="00000000" w:rsidP="00000000" w:rsidRDefault="00000000" w:rsidRPr="00000000" w14:paraId="0000001D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d) Apresentar comprovante de escolaridade e formação de acordo com o item 2.</w:t>
      </w:r>
    </w:p>
    <w:p w:rsidR="00000000" w:rsidDel="00000000" w:rsidP="00000000" w:rsidRDefault="00000000" w:rsidRPr="00000000" w14:paraId="0000001E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e) Os títulos deverão ser apresentados em cópia autenticada ou juntamente com o original para simples conferência.</w:t>
      </w:r>
    </w:p>
    <w:p w:rsidR="00000000" w:rsidDel="00000000" w:rsidP="00000000" w:rsidRDefault="00000000" w:rsidRPr="00000000" w14:paraId="0000001F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f) Ter ao menos 90 (noventa dias) de tempo de experiência em sala de aula devidamente comprovado.</w:t>
      </w:r>
    </w:p>
    <w:p w:rsidR="00000000" w:rsidDel="00000000" w:rsidP="00000000" w:rsidRDefault="00000000" w:rsidRPr="00000000" w14:paraId="00000020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4.2 Os documentos poderão ser autenticados no ato da inscrição pelos membros da Comissão desde que o candidato apresente para conferência os originais juntamente com as cópias.</w:t>
      </w:r>
    </w:p>
    <w:p w:rsidR="00000000" w:rsidDel="00000000" w:rsidP="00000000" w:rsidRDefault="00000000" w:rsidRPr="00000000" w14:paraId="00000021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CRITÉRIOS DE CLASSIFICAÇÃO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5.1 A classificação dos candidatos que preenchem os requisitos de inscrição obedecerá à ordem decrescente da média final, realizada da seguinte forma:</w:t>
      </w:r>
    </w:p>
    <w:p w:rsidR="00000000" w:rsidDel="00000000" w:rsidP="00000000" w:rsidRDefault="00000000" w:rsidRPr="00000000" w14:paraId="00000023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5.1.1 A seleção será feita com base no tempo de serviço do candidato, atribuindo-se 0,5 (meio) pontos por cada período completo de 06 (seis) meses efetivamente trabalhados.</w:t>
      </w:r>
    </w:p>
    <w:p w:rsidR="00000000" w:rsidDel="00000000" w:rsidP="00000000" w:rsidRDefault="00000000" w:rsidRPr="00000000" w14:paraId="00000024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5.1.2 A comprovação do tempo de serviço será feita por meio de CTPS ou de atestados fornecidos por pessoa física ou jurídica de direito público ou privado, devendo constar o período em que os serviços foram prestados.</w:t>
      </w:r>
    </w:p>
    <w:p w:rsidR="00000000" w:rsidDel="00000000" w:rsidP="00000000" w:rsidRDefault="00000000" w:rsidRPr="00000000" w14:paraId="00000025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5.2 Toda documentação deverá ser entregue no momento da inscrição, a qual será considerada para efeito de pontuação.</w:t>
      </w:r>
    </w:p>
    <w:p w:rsidR="00000000" w:rsidDel="00000000" w:rsidP="00000000" w:rsidRDefault="00000000" w:rsidRPr="00000000" w14:paraId="00000026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5.2.1 É ônus do candidato produzir prova documental idônea de cada atestado e título, não se admitindo a concessão de dilação de prazo para esse fim.</w:t>
      </w:r>
    </w:p>
    <w:p w:rsidR="00000000" w:rsidDel="00000000" w:rsidP="00000000" w:rsidRDefault="00000000" w:rsidRPr="00000000" w14:paraId="00000027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6.1 Da classificação preliminar dos candidatos cabe recurso endereçado à Comissão, uma única vez, no prazo comum de um dia, sendo este o primeiro dia útil subseqüente ao da publicação do resultado.</w:t>
      </w:r>
    </w:p>
    <w:p w:rsidR="00000000" w:rsidDel="00000000" w:rsidP="00000000" w:rsidRDefault="00000000" w:rsidRPr="00000000" w14:paraId="00000029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6.1.1 O recurso deverá conter a perfeita identificação do recorrente e as razões do pedido recursal.</w:t>
      </w:r>
    </w:p>
    <w:p w:rsidR="00000000" w:rsidDel="00000000" w:rsidP="00000000" w:rsidRDefault="00000000" w:rsidRPr="00000000" w14:paraId="0000002A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6.1.2 Será possibilitada contagem de pontos na prova de títulos na presença da Comissão permitindo-se anotações.</w:t>
      </w:r>
    </w:p>
    <w:p w:rsidR="00000000" w:rsidDel="00000000" w:rsidP="00000000" w:rsidRDefault="00000000" w:rsidRPr="00000000" w14:paraId="0000002B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6.1.3 Havendo a reconsideração da decisão classificatória pela Comissão, o nome do candidato passará a constar no rol de selecionados.</w:t>
      </w:r>
    </w:p>
    <w:p w:rsidR="00000000" w:rsidDel="00000000" w:rsidP="00000000" w:rsidRDefault="00000000" w:rsidRPr="00000000" w14:paraId="0000002C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6.1.4 Sendo mantida a decisão da Comissão, o recurso será encaminhado ao Prefeito Municipal para julgamento, no prazo de um dia, cuja decisão deverá ser motivada.</w:t>
      </w:r>
    </w:p>
    <w:p w:rsidR="00000000" w:rsidDel="00000000" w:rsidP="00000000" w:rsidRDefault="00000000" w:rsidRPr="00000000" w14:paraId="0000002D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CRITÉRIO PARA DESEMPATE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7.1 Verificando-se a ocorrência de empate em relação aos pontos apurados por dois ou mais candidatos, terá preferência na ordem classificatória, sucessivamente, o candidato que:</w:t>
      </w:r>
    </w:p>
    <w:p w:rsidR="00000000" w:rsidDel="00000000" w:rsidP="00000000" w:rsidRDefault="00000000" w:rsidRPr="00000000" w14:paraId="0000002F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7.1.1 – Apresentar idade mais avançada, beneficiando assim o candidato com maior idade, caso o empate persista, será classificado o candidato formado há mais tempo considerando o seu curso de graduação indicado pelo candidato como principal no sistema de inscrição.</w:t>
      </w:r>
    </w:p>
    <w:p w:rsidR="00000000" w:rsidDel="00000000" w:rsidP="00000000" w:rsidRDefault="00000000" w:rsidRPr="00000000" w14:paraId="00000030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7.1.2 - Sorteio em ato público.</w:t>
      </w:r>
    </w:p>
    <w:p w:rsidR="00000000" w:rsidDel="00000000" w:rsidP="00000000" w:rsidRDefault="00000000" w:rsidRPr="00000000" w14:paraId="00000031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7.2 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:rsidR="00000000" w:rsidDel="00000000" w:rsidP="00000000" w:rsidRDefault="00000000" w:rsidRPr="00000000" w14:paraId="00000032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7.3 A aplicação do critério de desempate será efetivada após a análise dos recursos e antes da publicação da lista final dos selecionados.</w:t>
      </w:r>
    </w:p>
    <w:p w:rsidR="00000000" w:rsidDel="00000000" w:rsidP="00000000" w:rsidRDefault="00000000" w:rsidRPr="00000000" w14:paraId="00000033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DIVULGAÇÃO DO RESULTADO FINAL DO PROCESSO SELETIVO SIMPLIFICADO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8.1 Transcorrido o prazo sem a interposição de recurso ou ultimato o seu julgamento, a Comissão encaminhará o Processo Seletivo Simplificado ao Prefeito Municipal para homologação.</w:t>
      </w:r>
    </w:p>
    <w:p w:rsidR="00000000" w:rsidDel="00000000" w:rsidP="00000000" w:rsidRDefault="00000000" w:rsidRPr="00000000" w14:paraId="00000035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8.2 Homologado o resultado final, será lançado edital com a classificação geral dos candidatos aprovados, quando, então passará a fluir o prazo de validade do Processo Seletivo Simplificado.</w:t>
      </w:r>
    </w:p>
    <w:p w:rsidR="00000000" w:rsidDel="00000000" w:rsidP="00000000" w:rsidRDefault="00000000" w:rsidRPr="00000000" w14:paraId="00000036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CONDIÇÕES PARA A CONTRATAÇÃO TEMPORÁRIA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9.1 Homologado o resultado final do Processo Seletivo Simplificado e autorizada a contratação pelo Prefeito, será convocado o primeiro colocado para, no prazo de 02 (dois) dias, prorrogável uma única vez, a critério da Administração Municipal, comprovar o atendimento das seguintes condições:</w:t>
      </w:r>
    </w:p>
    <w:p w:rsidR="00000000" w:rsidDel="00000000" w:rsidP="00000000" w:rsidRDefault="00000000" w:rsidRPr="00000000" w14:paraId="00000038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Estar devidamente aprovado no processo seletivo e classificado dentro das vagas estabelecidas neste Edital;</w:t>
      </w:r>
    </w:p>
    <w:p w:rsidR="00000000" w:rsidDel="00000000" w:rsidP="00000000" w:rsidRDefault="00000000" w:rsidRPr="00000000" w14:paraId="00000039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b) Ter nacionalidade brasileira;</w:t>
      </w:r>
    </w:p>
    <w:p w:rsidR="00000000" w:rsidDel="00000000" w:rsidP="00000000" w:rsidRDefault="00000000" w:rsidRPr="00000000" w14:paraId="0000003A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Ter no mínimo 18 (dezoito) anos completos na data da posse e menor que 70 (setenta) anos;</w:t>
      </w:r>
    </w:p>
    <w:p w:rsidR="00000000" w:rsidDel="00000000" w:rsidP="00000000" w:rsidRDefault="00000000" w:rsidRPr="00000000" w14:paraId="0000003B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d) Estar quite com as obrigações eleitorais e militares;</w:t>
      </w:r>
    </w:p>
    <w:p w:rsidR="00000000" w:rsidDel="00000000" w:rsidP="00000000" w:rsidRDefault="00000000" w:rsidRPr="00000000" w14:paraId="0000003C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e) Ter aptidão física e mental para o exercício das atribuições do cargo;</w:t>
      </w:r>
    </w:p>
    <w:p w:rsidR="00000000" w:rsidDel="00000000" w:rsidP="00000000" w:rsidRDefault="00000000" w:rsidRPr="00000000" w14:paraId="0000003D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f) Possuir habilitação para a função pretendida, conforme o disposto na tabela de cargos, na data da posse;</w:t>
      </w:r>
    </w:p>
    <w:p w:rsidR="00000000" w:rsidDel="00000000" w:rsidP="00000000" w:rsidRDefault="00000000" w:rsidRPr="00000000" w14:paraId="0000003E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g) Não perceber proventos de aposentadoria civil ou militar ou remuneração de cargo, emprego ou função pública que caracterizam acumulação ilícita de cargos, na forma do inciso XVI e parágrafo 10º do At. 37 da Constituição Federal.</w:t>
      </w:r>
    </w:p>
    <w:p w:rsidR="00000000" w:rsidDel="00000000" w:rsidP="00000000" w:rsidRDefault="00000000" w:rsidRPr="00000000" w14:paraId="0000003F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9.2 A convocação do candidato classificado será realizada pessoalmente ou por telefone, correio eletrônico ou qualquer outro meio que assegure a certeza da ciência do interessado.</w:t>
      </w:r>
    </w:p>
    <w:p w:rsidR="00000000" w:rsidDel="00000000" w:rsidP="00000000" w:rsidRDefault="00000000" w:rsidRPr="00000000" w14:paraId="00000040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9.3 Não comparecendo o candidato convocado ou verificando-se o não atendimento das condições exigidas para a contração serão convocados os demais classificados, observando-se a ordem cronológica crescente.</w:t>
      </w:r>
    </w:p>
    <w:p w:rsidR="00000000" w:rsidDel="00000000" w:rsidP="00000000" w:rsidRDefault="00000000" w:rsidRPr="00000000" w14:paraId="00000041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9.4 No período de validade no Processo Seletivo Simplificado, em havendo a rescisão contratual, poderão ser chamados para contratação pelo tempo remanescente, os candidatos classificados sendo observada a ordem classificatória.</w:t>
      </w:r>
    </w:p>
    <w:p w:rsidR="00000000" w:rsidDel="00000000" w:rsidP="00000000" w:rsidRDefault="00000000" w:rsidRPr="00000000" w14:paraId="00000042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10.1 Não será fornecido qualquer documento comprobatório de aprovação ou classificação do candidato, valendo para esse fim a publicação do resultado final.</w:t>
      </w:r>
    </w:p>
    <w:p w:rsidR="00000000" w:rsidDel="00000000" w:rsidP="00000000" w:rsidRDefault="00000000" w:rsidRPr="00000000" w14:paraId="00000044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10.2 Os candidatos aprovados e classificados deverão manter atualizados os seus endereços.</w:t>
      </w:r>
    </w:p>
    <w:p w:rsidR="00000000" w:rsidDel="00000000" w:rsidP="00000000" w:rsidRDefault="00000000" w:rsidRPr="00000000" w14:paraId="00000045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10.3 Respeitada à natureza da função temporária, por razões de interesse público, poderá haver a readequação das condições definidas inicialmente no Edital, conforme dispuser a legislação local.</w:t>
      </w:r>
    </w:p>
    <w:p w:rsidR="00000000" w:rsidDel="00000000" w:rsidP="00000000" w:rsidRDefault="00000000" w:rsidRPr="00000000" w14:paraId="00000046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10.4 Os casos omissos e situações não previstas serão resolvidos pela Comissão designada.</w:t>
      </w:r>
    </w:p>
    <w:p w:rsidR="00000000" w:rsidDel="00000000" w:rsidP="00000000" w:rsidRDefault="00000000" w:rsidRPr="00000000" w14:paraId="00000047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before="12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Prefeitura Municipal de Terezópolis de Goiás, 21 de Dezembro de 2022.</w:t>
      </w:r>
    </w:p>
    <w:p w:rsidR="00000000" w:rsidDel="00000000" w:rsidP="00000000" w:rsidRDefault="00000000" w:rsidRPr="00000000" w14:paraId="00000049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12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4C">
      <w:pPr>
        <w:spacing w:after="120" w:before="12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Fernando de Freitas</w:t>
      </w:r>
    </w:p>
    <w:p w:rsidR="00000000" w:rsidDel="00000000" w:rsidP="00000000" w:rsidRDefault="00000000" w:rsidRPr="00000000" w14:paraId="0000004D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Secretário Municipal de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before="12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CALENDÁRIO PREVISTO PARA REALIZAÇÃO DO PROCESSO SELETIVO SIMPLIFICADO PARA CONTRATAÇÃO POR PRAZO DETEMINADO 01/2022.</w:t>
      </w:r>
    </w:p>
    <w:p w:rsidR="00000000" w:rsidDel="00000000" w:rsidP="00000000" w:rsidRDefault="00000000" w:rsidRPr="00000000" w14:paraId="00000050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22/12/2022      Publicação do edital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26/12/2022      Abertura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09/01/2023      Encerramento das Inscrições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16/01/2023      Divulgação do Resultado Preliminar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17/01/2023      Abertura de Recursos Contra o Resultado Preliminar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18/01/2023      Prazo Final Para Recursos Contra o Resultado Preliminar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1545"/>
              </w:tabs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20/01/2023       Divulgação do Resultado Final e Homologação do Processo Seletivo Simplificado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120" w:before="12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20/01/2023          Resultado Recurso</w:t>
            </w:r>
          </w:p>
        </w:tc>
      </w:tr>
    </w:tbl>
    <w:p w:rsidR="00000000" w:rsidDel="00000000" w:rsidP="00000000" w:rsidRDefault="00000000" w:rsidRPr="00000000" w14:paraId="00000059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ANEXO I – DAS ATRIBUIÇÕES DO CARGO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before="12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PROFESSOR SUBSTITUTO 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da Função: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Executar A função de professor substituto, e com base no que determina a Lei de Diretrizes e Bases da Educação Nacional, Lei Federal nº 9.394/1996, mais especificamente de acordo com seu art. 13, os docentes incumbir-se-ão de: participar da elaboração da proposta pedagógica do estabelecimento de ensino; elaborar e cumprir plano de trabalho, zelar pela aprendizagem dos alunos; estabelecer estratégias de recuperação para os alunos de menor rendimento; ministrar os dias letivos e horas-aula estabelecidas, além de participar integralmente dos períodos dedicados ao planejamento, à avaliação e ao desenvolvimento profissional; colaborar com as atividades de articulação da escola com as famílias e a comunidade.</w:t>
      </w:r>
    </w:p>
    <w:p w:rsidR="00000000" w:rsidDel="00000000" w:rsidP="00000000" w:rsidRDefault="00000000" w:rsidRPr="00000000" w14:paraId="0000005D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20" w:before="12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II – 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À PREFEITURA MUNICIPAL DE TEREZÓPOLIS DE GOIÁS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EDITAL DE PROCESSO SELETIVO SIMPLIFICADO Nº 001/2022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CONTRATO TEMPORÁRIO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FUNÇÃO (MARCAR APENAS 1 (UMA) OPÇÃO):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line="36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Professor  Substituto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– Secretaria de Educação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ind w:left="720" w:firstLine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0"/>
        <w:gridCol w:w="2294"/>
        <w:gridCol w:w="571"/>
        <w:gridCol w:w="1295"/>
        <w:gridCol w:w="1773"/>
        <w:gridCol w:w="1583"/>
        <w:tblGridChange w:id="0">
          <w:tblGrid>
            <w:gridCol w:w="1830"/>
            <w:gridCol w:w="2294"/>
            <w:gridCol w:w="571"/>
            <w:gridCol w:w="1295"/>
            <w:gridCol w:w="1773"/>
            <w:gridCol w:w="1583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7C">
            <w:pPr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N° de Inscrição (para uso da comissão):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82">
            <w:pPr>
              <w:rPr>
                <w:b w:val="0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NOME DO CANDIDATO: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8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NATURALIDADE: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E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1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94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ENDEREÇO (Rua, Número, Apartamento, Bairro, Cidade, UF,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FONE 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AC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PONTUAÇÃO TEMPO DE SERVIÇO PRESTADO (0,5 PONTOS PARA CADA 06 MESES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B2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PORTADOR DE DEFICIÊNCIA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 ) Não     (    ) Sim. Especificar:</w:t>
            </w:r>
          </w:p>
        </w:tc>
      </w:tr>
      <w:tr>
        <w:trPr>
          <w:cantSplit w:val="0"/>
          <w:trHeight w:val="1144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Solicito a esta Comissão de Seleção, minha inscrição no Processo Seletivo Simplificado para a Contratação do cargo, de acordo com os dados acima.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Com o envio de minha solicitação de inscrição, declaro estar ciente, bem como concordar plenamente, com todos os termos do Edital de Contratação de Temporário nº 01/2022.</w:t>
            </w:r>
          </w:p>
        </w:tc>
      </w:tr>
    </w:tbl>
    <w:p w:rsidR="00000000" w:rsidDel="00000000" w:rsidP="00000000" w:rsidRDefault="00000000" w:rsidRPr="00000000" w14:paraId="000000C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CE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Assinatura do Candidato</w:t>
      </w:r>
    </w:p>
    <w:p w:rsidR="00000000" w:rsidDel="00000000" w:rsidP="00000000" w:rsidRDefault="00000000" w:rsidRPr="00000000" w14:paraId="000000CF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19" w:top="251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erezopolis.go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